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60" w:rsidRPr="00A86F60" w:rsidRDefault="00A86F60" w:rsidP="00345B41">
      <w:pPr>
        <w:autoSpaceDE w:val="0"/>
        <w:autoSpaceDN w:val="0"/>
        <w:adjustRightInd w:val="0"/>
        <w:spacing w:after="0" w:line="360" w:lineRule="auto"/>
        <w:jc w:val="center"/>
        <w:rPr>
          <w:rFonts w:ascii="Linux Libertine G" w:hAnsi="Linux Libertine G" w:cs="Linux Libertine G"/>
          <w:b/>
          <w:bCs/>
          <w:sz w:val="24"/>
          <w:szCs w:val="24"/>
        </w:rPr>
      </w:pPr>
      <w:r w:rsidRPr="00A86F60">
        <w:rPr>
          <w:rFonts w:ascii="Linux Libertine G" w:hAnsi="Linux Libertine G" w:cs="Linux Libertine G"/>
          <w:b/>
          <w:bCs/>
          <w:sz w:val="24"/>
          <w:szCs w:val="24"/>
        </w:rPr>
        <w:t xml:space="preserve">ÉCOLE DOCTORALE « </w:t>
      </w:r>
      <w:r w:rsidR="004E3C4A">
        <w:rPr>
          <w:rFonts w:ascii="Linux Libertine G" w:hAnsi="Linux Libertine G" w:cs="Linux Libertine G"/>
          <w:b/>
          <w:bCs/>
          <w:sz w:val="24"/>
          <w:szCs w:val="24"/>
        </w:rPr>
        <w:t>Sciences de la Matière, du Rayonnement et de l’Environnement</w:t>
      </w:r>
      <w:r w:rsidR="004E3C4A" w:rsidRPr="00A86F60">
        <w:rPr>
          <w:rFonts w:ascii="Linux Libertine G" w:hAnsi="Linux Libertine G" w:cs="Linux Libertine G"/>
          <w:b/>
          <w:bCs/>
          <w:sz w:val="24"/>
          <w:szCs w:val="24"/>
        </w:rPr>
        <w:t xml:space="preserve"> »</w:t>
      </w:r>
      <w:r w:rsidRPr="00A86F60">
        <w:rPr>
          <w:rFonts w:ascii="Linux Libertine G" w:hAnsi="Linux Libertine G" w:cs="Linux Libertine G"/>
          <w:b/>
          <w:bCs/>
          <w:sz w:val="24"/>
          <w:szCs w:val="24"/>
        </w:rPr>
        <w:t xml:space="preserve"> (</w:t>
      </w:r>
      <w:r w:rsidR="004E3C4A">
        <w:rPr>
          <w:rFonts w:ascii="Linux Libertine G" w:hAnsi="Linux Libertine G" w:cs="Linux Libertine G"/>
          <w:b/>
          <w:bCs/>
          <w:sz w:val="24"/>
          <w:szCs w:val="24"/>
        </w:rPr>
        <w:t xml:space="preserve">SMRE, </w:t>
      </w:r>
      <w:r w:rsidRPr="00A86F60">
        <w:rPr>
          <w:rFonts w:ascii="Linux Libertine G" w:hAnsi="Linux Libertine G" w:cs="Linux Libertine G"/>
          <w:b/>
          <w:bCs/>
          <w:sz w:val="24"/>
          <w:szCs w:val="24"/>
        </w:rPr>
        <w:t>ED</w:t>
      </w:r>
      <w:r>
        <w:rPr>
          <w:rFonts w:ascii="Linux Libertine G" w:hAnsi="Linux Libertine G" w:cs="Linux Libertine G"/>
          <w:b/>
          <w:bCs/>
          <w:sz w:val="24"/>
          <w:szCs w:val="24"/>
        </w:rPr>
        <w:t xml:space="preserve"> </w:t>
      </w:r>
      <w:r w:rsidR="004E3C4A">
        <w:rPr>
          <w:rFonts w:ascii="Linux Libertine G" w:hAnsi="Linux Libertine G" w:cs="Linux Libertine G"/>
          <w:b/>
          <w:bCs/>
          <w:sz w:val="24"/>
          <w:szCs w:val="24"/>
        </w:rPr>
        <w:t>104</w:t>
      </w:r>
      <w:r w:rsidRPr="00A86F60">
        <w:rPr>
          <w:rFonts w:ascii="Linux Libertine G" w:hAnsi="Linux Libertine G" w:cs="Linux Libertine G"/>
          <w:b/>
          <w:bCs/>
          <w:sz w:val="24"/>
          <w:szCs w:val="24"/>
        </w:rPr>
        <w:t>)</w:t>
      </w:r>
    </w:p>
    <w:p w:rsidR="00A86F60" w:rsidRPr="00A86F60" w:rsidRDefault="00A86F60" w:rsidP="00345B41">
      <w:pPr>
        <w:autoSpaceDE w:val="0"/>
        <w:autoSpaceDN w:val="0"/>
        <w:adjustRightInd w:val="0"/>
        <w:spacing w:after="0" w:line="360" w:lineRule="auto"/>
        <w:jc w:val="center"/>
        <w:rPr>
          <w:rFonts w:ascii="Linux Libertine G" w:hAnsi="Linux Libertine G" w:cs="Linux Libertine G"/>
          <w:b/>
          <w:bCs/>
          <w:sz w:val="24"/>
          <w:szCs w:val="24"/>
        </w:rPr>
      </w:pPr>
      <w:r w:rsidRPr="00A86F60">
        <w:rPr>
          <w:rFonts w:ascii="Linux Libertine G" w:hAnsi="Linux Libertine G" w:cs="Linux Libertine G"/>
          <w:b/>
          <w:bCs/>
          <w:sz w:val="24"/>
          <w:szCs w:val="24"/>
        </w:rPr>
        <w:t>UNIVERSIT</w:t>
      </w:r>
      <w:r>
        <w:rPr>
          <w:rFonts w:ascii="Linux Libertine G" w:hAnsi="Linux Libertine G" w:cs="Linux Libertine G"/>
          <w:b/>
          <w:bCs/>
          <w:sz w:val="24"/>
          <w:szCs w:val="24"/>
        </w:rPr>
        <w:t>É</w:t>
      </w:r>
      <w:r w:rsidRPr="00A86F60">
        <w:rPr>
          <w:rFonts w:ascii="Linux Libertine G" w:hAnsi="Linux Libertine G" w:cs="Linux Libertine G"/>
          <w:b/>
          <w:bCs/>
          <w:sz w:val="24"/>
          <w:szCs w:val="24"/>
        </w:rPr>
        <w:t xml:space="preserve"> : Lille </w:t>
      </w:r>
    </w:p>
    <w:p w:rsidR="00A86F60" w:rsidRDefault="00A86F60" w:rsidP="00345B41">
      <w:pPr>
        <w:autoSpaceDE w:val="0"/>
        <w:autoSpaceDN w:val="0"/>
        <w:adjustRightInd w:val="0"/>
        <w:spacing w:after="0" w:line="360" w:lineRule="auto"/>
        <w:jc w:val="center"/>
        <w:rPr>
          <w:rFonts w:ascii="Linux Libertine G" w:hAnsi="Linux Libertine G" w:cs="Linux Libertine G"/>
          <w:bCs/>
          <w:sz w:val="24"/>
          <w:szCs w:val="24"/>
        </w:rPr>
      </w:pPr>
    </w:p>
    <w:p w:rsidR="00705CCD" w:rsidRPr="00705CCD" w:rsidRDefault="00A86F60" w:rsidP="00345B41">
      <w:pPr>
        <w:autoSpaceDE w:val="0"/>
        <w:autoSpaceDN w:val="0"/>
        <w:adjustRightInd w:val="0"/>
        <w:spacing w:after="0" w:line="360" w:lineRule="auto"/>
        <w:jc w:val="center"/>
        <w:rPr>
          <w:rFonts w:ascii="Linux Libertine G" w:hAnsi="Linux Libertine G" w:cs="Arial"/>
          <w:b/>
          <w:bCs/>
          <w:sz w:val="28"/>
        </w:rPr>
      </w:pPr>
      <w:r w:rsidRPr="00A86F60">
        <w:rPr>
          <w:rFonts w:ascii="Linux Libertine G" w:hAnsi="Linux Libertine G" w:cs="Linux Libertine G"/>
          <w:bCs/>
          <w:sz w:val="24"/>
          <w:szCs w:val="24"/>
        </w:rPr>
        <w:t xml:space="preserve">Titre de la thèse </w:t>
      </w:r>
      <w:r w:rsidRPr="00705CCD">
        <w:rPr>
          <w:rFonts w:ascii="Linux Libertine G" w:hAnsi="Linux Libertine G" w:cs="Linux Libertine G"/>
          <w:bCs/>
          <w:sz w:val="28"/>
          <w:szCs w:val="24"/>
        </w:rPr>
        <w:t>:</w:t>
      </w:r>
      <w:r w:rsidRPr="00705CCD">
        <w:rPr>
          <w:rFonts w:ascii="Linux Libertine G" w:hAnsi="Linux Libertine G" w:cs="Linux Libertine G"/>
          <w:b/>
          <w:bCs/>
          <w:sz w:val="28"/>
          <w:szCs w:val="24"/>
        </w:rPr>
        <w:t xml:space="preserve"> </w:t>
      </w:r>
      <w:r w:rsidR="00705CCD" w:rsidRPr="00705CCD">
        <w:rPr>
          <w:rFonts w:ascii="Linux Libertine G" w:hAnsi="Linux Libertine G" w:cs="Arial"/>
          <w:b/>
          <w:bCs/>
          <w:sz w:val="28"/>
        </w:rPr>
        <w:t>Les</w:t>
      </w:r>
      <w:r w:rsidR="00705CCD">
        <w:rPr>
          <w:rFonts w:ascii="Linux Libertine G" w:hAnsi="Linux Libertine G" w:cs="Arial"/>
          <w:b/>
          <w:bCs/>
          <w:sz w:val="28"/>
        </w:rPr>
        <w:t xml:space="preserve"> propriétés structurales et</w:t>
      </w:r>
      <w:r w:rsidR="00705CCD" w:rsidRPr="00705CCD">
        <w:rPr>
          <w:rFonts w:ascii="Linux Libertine G" w:hAnsi="Linux Libertine G" w:cs="Arial"/>
          <w:b/>
          <w:bCs/>
          <w:sz w:val="28"/>
        </w:rPr>
        <w:t xml:space="preserve"> activités catalytiques de l’ADN/ARN pour la construction de matériaux bio-inspirés analysées par spectroscopie RPE avancée</w:t>
      </w:r>
    </w:p>
    <w:p w:rsidR="00627636" w:rsidRPr="00A84B02" w:rsidRDefault="00A86F60" w:rsidP="00345B41">
      <w:pPr>
        <w:autoSpaceDE w:val="0"/>
        <w:autoSpaceDN w:val="0"/>
        <w:adjustRightInd w:val="0"/>
        <w:spacing w:after="0" w:line="360" w:lineRule="auto"/>
        <w:jc w:val="center"/>
        <w:rPr>
          <w:rFonts w:ascii="Linux Libertine G" w:hAnsi="Linux Libertine G" w:cs="Linux Libertine G"/>
          <w:bCs/>
        </w:rPr>
      </w:pPr>
      <w:r w:rsidRPr="00A84B02">
        <w:rPr>
          <w:rFonts w:ascii="Linux Libertine G" w:hAnsi="Linux Libertine G" w:cs="Linux Libertine G"/>
          <w:bCs/>
        </w:rPr>
        <w:t xml:space="preserve">Direction de thèse </w:t>
      </w:r>
      <w:r w:rsidRPr="00A84B02">
        <w:rPr>
          <w:rFonts w:ascii="Linux Libertine G" w:hAnsi="Linux Libertine G" w:cs="Linux Libertine G"/>
        </w:rPr>
        <w:t xml:space="preserve">: </w:t>
      </w:r>
      <w:r w:rsidRPr="00A84B02">
        <w:rPr>
          <w:rFonts w:ascii="Linux Libertine G" w:hAnsi="Linux Libertine G" w:cs="Linux Libertine G"/>
          <w:bCs/>
        </w:rPr>
        <w:t>Dr G. SICOLI</w:t>
      </w:r>
      <w:r w:rsidR="00F940EF" w:rsidRPr="00A84B02">
        <w:rPr>
          <w:rFonts w:ascii="Linux Libertine G" w:hAnsi="Linux Libertine G" w:cs="Linux Libertine G"/>
          <w:bCs/>
        </w:rPr>
        <w:t>/Dr. H. VEZIN</w:t>
      </w:r>
    </w:p>
    <w:p w:rsidR="00A86F60" w:rsidRPr="00A84B02" w:rsidRDefault="00A86F60" w:rsidP="00345B41">
      <w:pPr>
        <w:autoSpaceDE w:val="0"/>
        <w:autoSpaceDN w:val="0"/>
        <w:adjustRightInd w:val="0"/>
        <w:spacing w:after="0" w:line="360" w:lineRule="auto"/>
        <w:jc w:val="center"/>
        <w:rPr>
          <w:rFonts w:ascii="Linux Libertine G" w:hAnsi="Linux Libertine G" w:cs="Linux Libertine G"/>
          <w:bCs/>
        </w:rPr>
      </w:pPr>
      <w:r w:rsidRPr="00A84B02">
        <w:rPr>
          <w:rFonts w:ascii="Linux Libertine G" w:hAnsi="Linux Libertine G" w:cs="Linux Libertine G"/>
          <w:bCs/>
        </w:rPr>
        <w:t xml:space="preserve">Laboratoire(s) de Rattachement </w:t>
      </w:r>
      <w:r w:rsidRPr="00A84B02">
        <w:rPr>
          <w:rFonts w:ascii="Linux Libertine G" w:hAnsi="Linux Libertine G" w:cs="Linux Libertine G"/>
        </w:rPr>
        <w:t xml:space="preserve">: </w:t>
      </w:r>
      <w:r w:rsidR="00705CCD" w:rsidRPr="006E2705">
        <w:rPr>
          <w:rFonts w:ascii="Linux Libertine G" w:hAnsi="Linux Libertine G" w:cs="Linux Libertine G"/>
        </w:rPr>
        <w:t>La</w:t>
      </w:r>
      <w:r w:rsidR="006E2705" w:rsidRPr="006E2705">
        <w:rPr>
          <w:rFonts w:ascii="Linux Libertine G" w:hAnsi="Linux Libertine G" w:cs="Linux Libertine G"/>
        </w:rPr>
        <w:t>boratoire Avanc</w:t>
      </w:r>
      <w:r w:rsidR="006E2705" w:rsidRPr="006E2705">
        <w:rPr>
          <w:rFonts w:ascii="Linux Libertine G" w:hAnsi="Linux Libertine G" w:cs="Arial"/>
          <w:bCs/>
        </w:rPr>
        <w:t>é de Spectroscopie pour les Interactions, la Réactivité et l’Environnement (</w:t>
      </w:r>
      <w:r w:rsidRPr="006E2705">
        <w:rPr>
          <w:rFonts w:ascii="Linux Libertine G" w:hAnsi="Linux Libertine G" w:cs="Linux Libertine G"/>
          <w:bCs/>
        </w:rPr>
        <w:t>LASIR</w:t>
      </w:r>
      <w:r w:rsidR="00705CCD" w:rsidRPr="006E2705">
        <w:rPr>
          <w:rFonts w:ascii="Linux Libertine G" w:hAnsi="Linux Libertine G" w:cs="Linux Libertine G"/>
          <w:bCs/>
        </w:rPr>
        <w:t>E</w:t>
      </w:r>
      <w:r w:rsidR="006E2705">
        <w:rPr>
          <w:rFonts w:ascii="Linux Libertine G" w:hAnsi="Linux Libertine G" w:cs="Linux Libertine G"/>
          <w:bCs/>
        </w:rPr>
        <w:t xml:space="preserve">, </w:t>
      </w:r>
      <w:r w:rsidRPr="006E2705">
        <w:rPr>
          <w:rFonts w:ascii="Linux Libertine G" w:hAnsi="Linux Libertine G" w:cs="Linux Libertine G"/>
          <w:bCs/>
        </w:rPr>
        <w:t>UMR</w:t>
      </w:r>
      <w:r w:rsidRPr="004E3C4A">
        <w:rPr>
          <w:rFonts w:ascii="Linux Libertine G" w:hAnsi="Linux Libertine G" w:cs="Linux Libertine G"/>
          <w:b/>
          <w:bCs/>
        </w:rPr>
        <w:t xml:space="preserve"> CNRS 8516</w:t>
      </w:r>
      <w:r w:rsidRPr="00A84B02">
        <w:rPr>
          <w:rFonts w:ascii="Linux Libertine G" w:hAnsi="Linux Libertine G" w:cs="Linux Libertine G"/>
          <w:bCs/>
        </w:rPr>
        <w:t>)</w:t>
      </w:r>
    </w:p>
    <w:p w:rsidR="00A86F60" w:rsidRPr="009D4C97" w:rsidRDefault="00A86F60" w:rsidP="009D4C97">
      <w:pPr>
        <w:autoSpaceDE w:val="0"/>
        <w:autoSpaceDN w:val="0"/>
        <w:adjustRightInd w:val="0"/>
        <w:spacing w:after="0" w:line="360" w:lineRule="auto"/>
        <w:jc w:val="both"/>
        <w:rPr>
          <w:rFonts w:ascii="Linux Libertine G" w:hAnsi="Linux Libertine G" w:cs="Linux Libertine G"/>
          <w:bCs/>
          <w:sz w:val="24"/>
          <w:szCs w:val="24"/>
        </w:rPr>
      </w:pPr>
    </w:p>
    <w:p w:rsidR="00A86F60" w:rsidRPr="009D4C97" w:rsidRDefault="00A86F60" w:rsidP="009D4C97">
      <w:pPr>
        <w:autoSpaceDE w:val="0"/>
        <w:autoSpaceDN w:val="0"/>
        <w:adjustRightInd w:val="0"/>
        <w:spacing w:after="0" w:line="360" w:lineRule="auto"/>
        <w:jc w:val="center"/>
        <w:rPr>
          <w:rFonts w:ascii="Linux Libertine G" w:hAnsi="Linux Libertine G" w:cs="Linux Libertine G"/>
          <w:bCs/>
          <w:sz w:val="24"/>
          <w:szCs w:val="24"/>
        </w:rPr>
      </w:pPr>
      <w:r w:rsidRPr="009D4C97">
        <w:rPr>
          <w:rFonts w:ascii="Linux Libertine G" w:hAnsi="Linux Libertine G" w:cs="Linux Libertine G"/>
          <w:bCs/>
          <w:sz w:val="24"/>
          <w:szCs w:val="24"/>
        </w:rPr>
        <w:t>SUJET DE THESE</w:t>
      </w:r>
    </w:p>
    <w:p w:rsidR="009D4C97" w:rsidRPr="009D4C97" w:rsidRDefault="009D4C97" w:rsidP="009D4C97">
      <w:pPr>
        <w:autoSpaceDE w:val="0"/>
        <w:autoSpaceDN w:val="0"/>
        <w:adjustRightInd w:val="0"/>
        <w:spacing w:after="0" w:line="360" w:lineRule="auto"/>
        <w:jc w:val="both"/>
        <w:rPr>
          <w:rFonts w:ascii="Linux Libertine G" w:hAnsi="Linux Libertine G" w:cs="Arial"/>
          <w:sz w:val="24"/>
        </w:rPr>
      </w:pPr>
      <w:r w:rsidRPr="009D4C97">
        <w:rPr>
          <w:rFonts w:ascii="Linux Libertine G" w:hAnsi="Linux Libertine G" w:cs="Arial"/>
          <w:sz w:val="24"/>
        </w:rPr>
        <w:t>Les travaux proposés seront centrés sur la caractérisation des acides nucléiques "ramifiés", en particulier les brins d'ADN individuels et les duplexes, qui présentent une architecture 3D complexe</w:t>
      </w:r>
      <w:r w:rsidR="00977069">
        <w:rPr>
          <w:rFonts w:ascii="Linux Libertine G" w:hAnsi="Linux Libertine G" w:cs="Arial"/>
          <w:sz w:val="24"/>
        </w:rPr>
        <w:t xml:space="preserve"> (3WJ et tétraèdres)</w:t>
      </w:r>
      <w:r w:rsidRPr="009D4C97">
        <w:rPr>
          <w:rFonts w:ascii="Linux Libertine G" w:hAnsi="Linux Libertine G" w:cs="Arial"/>
          <w:sz w:val="24"/>
        </w:rPr>
        <w:t>. Ces architectures permettent la conception de nouveaux assemblages (ADN/ADN et ADN/ARN) de matériaux bio-inspirés, et le développement de nouveaux capteurs (métaux), caractérisés par une activité catalytique. Dans ces travaux, les radicaux organiques</w:t>
      </w:r>
      <w:r w:rsidR="00C34898">
        <w:rPr>
          <w:rFonts w:ascii="Linux Libertine G" w:hAnsi="Linux Libertine G" w:cs="Arial"/>
          <w:sz w:val="24"/>
        </w:rPr>
        <w:t xml:space="preserve"> (nitroxides</w:t>
      </w:r>
      <w:r w:rsidR="00047BFE">
        <w:rPr>
          <w:rFonts w:ascii="Linux Libertine G" w:hAnsi="Linux Libertine G" w:cs="Arial"/>
          <w:sz w:val="24"/>
        </w:rPr>
        <w:t>, NO</w:t>
      </w:r>
      <w:r w:rsidR="00534B21">
        <w:rPr>
          <w:rFonts w:ascii="Linux Libertine G" w:hAnsi="Linux Libertine G" w:cs="Linux Libertine G"/>
          <w:sz w:val="24"/>
        </w:rPr>
        <w:t>•</w:t>
      </w:r>
      <w:r w:rsidR="00C34898">
        <w:rPr>
          <w:rFonts w:ascii="Linux Libertine G" w:hAnsi="Linux Libertine G" w:cs="Arial"/>
          <w:sz w:val="24"/>
        </w:rPr>
        <w:t xml:space="preserve">) </w:t>
      </w:r>
      <w:r w:rsidRPr="009D4C97">
        <w:rPr>
          <w:rFonts w:ascii="Linux Libertine G" w:hAnsi="Linux Libertine G" w:cs="Arial"/>
          <w:sz w:val="24"/>
        </w:rPr>
        <w:t xml:space="preserve">et les autres espèces paramagnétiques </w:t>
      </w:r>
      <w:r w:rsidR="00C34898">
        <w:rPr>
          <w:rFonts w:ascii="Linux Libertine G" w:hAnsi="Linux Libertine G" w:cs="Arial"/>
          <w:sz w:val="24"/>
        </w:rPr>
        <w:t xml:space="preserve">(métaux, lanthanides) </w:t>
      </w:r>
      <w:r w:rsidRPr="009D4C97">
        <w:rPr>
          <w:rFonts w:ascii="Linux Libertine G" w:hAnsi="Linux Libertine G" w:cs="Arial"/>
          <w:sz w:val="24"/>
        </w:rPr>
        <w:t>seront utilisés pour étudier les changements structurels dans les séquences d'ADN et dans la sphère de c</w:t>
      </w:r>
      <w:r w:rsidR="00C34898">
        <w:rPr>
          <w:rFonts w:ascii="Linux Libertine G" w:hAnsi="Linux Libertine G" w:cs="Arial"/>
          <w:sz w:val="24"/>
        </w:rPr>
        <w:t>oordination du centre paramagnétique</w:t>
      </w:r>
      <w:r w:rsidRPr="009D4C97">
        <w:rPr>
          <w:rFonts w:ascii="Linux Libertine G" w:hAnsi="Linux Libertine G" w:cs="Arial"/>
          <w:sz w:val="24"/>
        </w:rPr>
        <w:t xml:space="preserve">. </w:t>
      </w:r>
    </w:p>
    <w:p w:rsidR="00EE3041" w:rsidRDefault="009D4C97" w:rsidP="00977069">
      <w:pPr>
        <w:autoSpaceDE w:val="0"/>
        <w:autoSpaceDN w:val="0"/>
        <w:adjustRightInd w:val="0"/>
        <w:spacing w:after="0" w:line="360" w:lineRule="auto"/>
        <w:jc w:val="both"/>
        <w:rPr>
          <w:rFonts w:ascii="Linux Libertine G" w:hAnsi="Linux Libertine G" w:cs="Arial"/>
          <w:sz w:val="24"/>
        </w:rPr>
      </w:pPr>
      <w:r w:rsidRPr="009D4C97">
        <w:rPr>
          <w:rFonts w:ascii="Linux Libertine G" w:hAnsi="Linux Libertine G" w:cs="Arial"/>
          <w:sz w:val="24"/>
        </w:rPr>
        <w:t>La plateforme RPE du LASIR</w:t>
      </w:r>
      <w:r w:rsidR="003C6F3F">
        <w:rPr>
          <w:rFonts w:ascii="Linux Libertine G" w:hAnsi="Linux Libertine G" w:cs="Arial"/>
          <w:sz w:val="24"/>
        </w:rPr>
        <w:t>E</w:t>
      </w:r>
      <w:r w:rsidRPr="009D4C97">
        <w:rPr>
          <w:rFonts w:ascii="Linux Libertine G" w:hAnsi="Linux Libertine G" w:cs="Arial"/>
          <w:sz w:val="24"/>
        </w:rPr>
        <w:t xml:space="preserve"> est équipée de spectromètres à ondes continues (CW) et à impulsions; la dernière génération de générateur d'ondes arbitraires (AWG) est également disponible. </w:t>
      </w:r>
      <w:r>
        <w:rPr>
          <w:rFonts w:ascii="Linux Libertine G" w:hAnsi="Linux Libertine G" w:cs="Linux Libertine G"/>
          <w:sz w:val="24"/>
          <w:szCs w:val="24"/>
        </w:rPr>
        <w:t xml:space="preserve">Cette dernière va permettre </w:t>
      </w:r>
      <w:r w:rsidRPr="00627636">
        <w:rPr>
          <w:rFonts w:ascii="Linux Libertine G" w:hAnsi="Linux Libertine G" w:cs="Linux Libertine G"/>
          <w:sz w:val="24"/>
          <w:szCs w:val="24"/>
        </w:rPr>
        <w:t>de concevoir des séquences d'impulsions sur mesure avec un contrôle unique de la forme des impulsions sélectives</w:t>
      </w:r>
      <w:r>
        <w:rPr>
          <w:rFonts w:ascii="Linux Libertine G" w:hAnsi="Linux Libertine G" w:cs="Linux Libertine G"/>
          <w:sz w:val="24"/>
          <w:szCs w:val="24"/>
        </w:rPr>
        <w:t xml:space="preserve">. </w:t>
      </w:r>
      <w:r w:rsidRPr="009D4C97">
        <w:rPr>
          <w:rFonts w:ascii="Linux Libertine G" w:hAnsi="Linux Libertine G" w:cs="Arial"/>
          <w:sz w:val="24"/>
        </w:rPr>
        <w:t>Le candidat sera impliqué dans toutes les étapes de l’étude, de la préparation et l'optimisation des échantillons jusqu’à l'acquisition des expériences RPE (1D/2D), et à l'analyse et l’exploitation des données enregistrées. Ce travail permettra de comprendre l’activité catalytique de systèmes ADN-ADN et ADN-ARN (</w:t>
      </w:r>
      <w:r w:rsidRPr="003C6F3F">
        <w:rPr>
          <w:rFonts w:ascii="Linux Libertine G" w:hAnsi="Linux Libertine G" w:cs="Arial"/>
          <w:i/>
          <w:sz w:val="24"/>
        </w:rPr>
        <w:t>in vitro</w:t>
      </w:r>
      <w:r w:rsidRPr="009D4C97">
        <w:rPr>
          <w:rFonts w:ascii="Linux Libertine G" w:hAnsi="Linux Libertine G" w:cs="Arial"/>
          <w:sz w:val="24"/>
        </w:rPr>
        <w:t xml:space="preserve">) en identifiant le rôle de différents cofacteurs impliqués dans les réactions mises en jeu. L'analyse de certaines architectures sera également cruciale pour la compréhension des activités enzymatiques lorsque des complexes ARN/protéines ou ADN/protéines sont impliqués. </w:t>
      </w:r>
      <w:r w:rsidR="00977069">
        <w:rPr>
          <w:rFonts w:ascii="Linux Libertine G" w:hAnsi="Linux Libertine G" w:cs="Arial"/>
          <w:sz w:val="24"/>
        </w:rPr>
        <w:t>Le candidat fera partie de l’</w:t>
      </w:r>
      <w:r w:rsidR="00977069" w:rsidRPr="009D4C97">
        <w:rPr>
          <w:rFonts w:ascii="Linux Libertine G" w:hAnsi="Linux Libertine G" w:cs="Arial"/>
          <w:sz w:val="24"/>
        </w:rPr>
        <w:t>é</w:t>
      </w:r>
      <w:r w:rsidR="00977069">
        <w:rPr>
          <w:rFonts w:ascii="Linux Libertine G" w:hAnsi="Linux Libertine G" w:cs="Arial"/>
          <w:sz w:val="24"/>
        </w:rPr>
        <w:t>quipe PMSM (</w:t>
      </w:r>
      <w:r w:rsidR="00977069" w:rsidRPr="00977069">
        <w:rPr>
          <w:rFonts w:ascii="Linux Libertine G" w:hAnsi="Linux Libertine G"/>
          <w:bCs/>
          <w:sz w:val="24"/>
          <w:szCs w:val="20"/>
        </w:rPr>
        <w:t xml:space="preserve">Propriétés </w:t>
      </w:r>
      <w:r w:rsidR="00977069">
        <w:rPr>
          <w:rFonts w:ascii="Linux Libertine G" w:hAnsi="Linux Libertine G"/>
          <w:bCs/>
          <w:sz w:val="24"/>
          <w:szCs w:val="20"/>
        </w:rPr>
        <w:t>M</w:t>
      </w:r>
      <w:r w:rsidR="00977069" w:rsidRPr="00977069">
        <w:rPr>
          <w:rFonts w:ascii="Linux Libertine G" w:hAnsi="Linux Libertine G"/>
          <w:bCs/>
          <w:sz w:val="24"/>
          <w:szCs w:val="20"/>
        </w:rPr>
        <w:t xml:space="preserve">agnéto </w:t>
      </w:r>
      <w:r w:rsidR="00977069">
        <w:rPr>
          <w:rFonts w:ascii="Linux Libertine G" w:hAnsi="Linux Libertine G"/>
          <w:bCs/>
          <w:sz w:val="24"/>
          <w:szCs w:val="20"/>
        </w:rPr>
        <w:t>S</w:t>
      </w:r>
      <w:r w:rsidR="00977069" w:rsidRPr="00977069">
        <w:rPr>
          <w:rFonts w:ascii="Linux Libertine G" w:hAnsi="Linux Libertine G"/>
          <w:bCs/>
          <w:sz w:val="24"/>
          <w:szCs w:val="20"/>
        </w:rPr>
        <w:t xml:space="preserve">tructurales des </w:t>
      </w:r>
      <w:r w:rsidR="00977069">
        <w:rPr>
          <w:rFonts w:ascii="Linux Libertine G" w:hAnsi="Linux Libertine G"/>
          <w:bCs/>
          <w:sz w:val="24"/>
          <w:szCs w:val="20"/>
        </w:rPr>
        <w:t>M</w:t>
      </w:r>
      <w:r w:rsidR="00977069" w:rsidRPr="00977069">
        <w:rPr>
          <w:rFonts w:ascii="Linux Libertine G" w:hAnsi="Linux Libertine G"/>
          <w:bCs/>
          <w:sz w:val="24"/>
          <w:szCs w:val="20"/>
        </w:rPr>
        <w:t>atériaux</w:t>
      </w:r>
      <w:r w:rsidR="00977069">
        <w:rPr>
          <w:rFonts w:ascii="Linux Libertine G" w:hAnsi="Linux Libertine G"/>
          <w:bCs/>
          <w:sz w:val="24"/>
          <w:szCs w:val="20"/>
        </w:rPr>
        <w:t>, axe de recherche: ‘Architectures bio-inspir</w:t>
      </w:r>
      <w:r w:rsidR="00977069" w:rsidRPr="009D4C97">
        <w:rPr>
          <w:rFonts w:ascii="Linux Libertine G" w:hAnsi="Linux Libertine G" w:cs="Arial"/>
          <w:sz w:val="24"/>
        </w:rPr>
        <w:t>é</w:t>
      </w:r>
      <w:r w:rsidR="00977069">
        <w:rPr>
          <w:rFonts w:ascii="Linux Libertine G" w:hAnsi="Linux Libertine G" w:cs="Arial"/>
          <w:sz w:val="24"/>
        </w:rPr>
        <w:t>es’);</w:t>
      </w:r>
      <w:r w:rsidR="003C6F3F">
        <w:rPr>
          <w:rFonts w:ascii="Linux Libertine G" w:hAnsi="Linux Libertine G" w:cs="Arial"/>
          <w:sz w:val="24"/>
        </w:rPr>
        <w:t xml:space="preserve"> le projet de recherche prévoit des collaborations avec le CEA Grenoble (synthèse) et ENS Paris </w:t>
      </w:r>
      <w:r w:rsidR="00833D41">
        <w:rPr>
          <w:rFonts w:ascii="Linux Libertine G" w:hAnsi="Linux Libertine G" w:cs="Arial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572770</wp:posOffset>
            </wp:positionV>
            <wp:extent cx="4502150" cy="3390900"/>
            <wp:effectExtent l="25400" t="0" r="0" b="0"/>
            <wp:wrapTopAndBottom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F3F">
        <w:rPr>
          <w:rFonts w:ascii="Linux Libertine G" w:hAnsi="Linux Libertine G" w:cs="Arial"/>
          <w:sz w:val="24"/>
        </w:rPr>
        <w:t xml:space="preserve">(dynamique moléculaire). </w:t>
      </w:r>
    </w:p>
    <w:p w:rsidR="00EE3041" w:rsidRDefault="00EE3041" w:rsidP="00977069">
      <w:pPr>
        <w:autoSpaceDE w:val="0"/>
        <w:autoSpaceDN w:val="0"/>
        <w:adjustRightInd w:val="0"/>
        <w:spacing w:after="0" w:line="360" w:lineRule="auto"/>
        <w:jc w:val="both"/>
        <w:rPr>
          <w:rFonts w:ascii="Linux Libertine G" w:hAnsi="Linux Libertine G" w:cs="Arial"/>
          <w:sz w:val="24"/>
        </w:rPr>
      </w:pPr>
    </w:p>
    <w:p w:rsidR="00DA6748" w:rsidRDefault="00DA6748" w:rsidP="00E85390">
      <w:pPr>
        <w:autoSpaceDE w:val="0"/>
        <w:autoSpaceDN w:val="0"/>
        <w:adjustRightInd w:val="0"/>
        <w:spacing w:after="0" w:line="380" w:lineRule="exact"/>
        <w:jc w:val="both"/>
        <w:rPr>
          <w:rFonts w:ascii="Linux Libertine G" w:hAnsi="Linux Libertine G" w:cs="Linux Libertine G"/>
          <w:sz w:val="24"/>
          <w:szCs w:val="24"/>
        </w:rPr>
      </w:pPr>
    </w:p>
    <w:p w:rsidR="000719B9" w:rsidRPr="00833D41" w:rsidRDefault="00345B41" w:rsidP="000719B9">
      <w:pPr>
        <w:autoSpaceDE w:val="0"/>
        <w:autoSpaceDN w:val="0"/>
        <w:adjustRightInd w:val="0"/>
        <w:spacing w:after="0" w:line="380" w:lineRule="exact"/>
        <w:jc w:val="center"/>
        <w:rPr>
          <w:rFonts w:ascii="Linux Libertine G" w:hAnsi="Linux Libertine G" w:cs="Linux Libertine G"/>
          <w:sz w:val="20"/>
          <w:szCs w:val="24"/>
        </w:rPr>
      </w:pPr>
      <w:r w:rsidRPr="00833D41">
        <w:rPr>
          <w:rFonts w:ascii="Linux Libertine G" w:hAnsi="Linux Libertine G" w:cs="Linux Libertine G"/>
          <w:sz w:val="20"/>
          <w:szCs w:val="24"/>
        </w:rPr>
        <w:t>Contacter Dr. Giuseppe SICOLI (</w:t>
      </w:r>
      <w:r w:rsidR="000719B9" w:rsidRPr="00833D41">
        <w:rPr>
          <w:rFonts w:ascii="Linux Libertine G" w:hAnsi="Linux Libertine G" w:cs="Linux Libertine G"/>
          <w:sz w:val="20"/>
          <w:szCs w:val="24"/>
        </w:rPr>
        <w:t>T</w:t>
      </w:r>
      <w:r w:rsidR="00833D41" w:rsidRPr="00833D41">
        <w:rPr>
          <w:rFonts w:ascii="Linux Libertine G" w:hAnsi="Linux Libertine G" w:cs="Arial"/>
          <w:sz w:val="20"/>
        </w:rPr>
        <w:t>é</w:t>
      </w:r>
      <w:r w:rsidR="000719B9" w:rsidRPr="00833D41">
        <w:rPr>
          <w:rFonts w:ascii="Linux Libertine G" w:hAnsi="Linux Libertine G" w:cs="Linux Libertine G"/>
          <w:sz w:val="20"/>
          <w:szCs w:val="24"/>
        </w:rPr>
        <w:t xml:space="preserve">l. </w:t>
      </w:r>
      <w:r w:rsidRPr="00833D41">
        <w:rPr>
          <w:rFonts w:ascii="Linux Libertine G" w:hAnsi="Linux Libertine G" w:cs="Linux Libertine G"/>
          <w:sz w:val="20"/>
          <w:szCs w:val="24"/>
        </w:rPr>
        <w:t xml:space="preserve">0320434974 – 0782148420, </w:t>
      </w:r>
    </w:p>
    <w:p w:rsidR="00F77640" w:rsidRPr="00833D41" w:rsidRDefault="00345B41" w:rsidP="000719B9">
      <w:pPr>
        <w:autoSpaceDE w:val="0"/>
        <w:autoSpaceDN w:val="0"/>
        <w:adjustRightInd w:val="0"/>
        <w:spacing w:after="0" w:line="380" w:lineRule="exact"/>
        <w:jc w:val="center"/>
        <w:rPr>
          <w:rFonts w:ascii="Linux Libertine G" w:hAnsi="Linux Libertine G" w:cs="Linux Libertine G"/>
          <w:sz w:val="20"/>
          <w:szCs w:val="24"/>
        </w:rPr>
      </w:pPr>
      <w:hyperlink r:id="rId7" w:history="1">
        <w:r w:rsidRPr="00833D41">
          <w:rPr>
            <w:rStyle w:val="Hyperlink"/>
            <w:rFonts w:ascii="Linux Libertine G" w:hAnsi="Linux Libertine G" w:cs="Linux Libertine G"/>
            <w:sz w:val="20"/>
            <w:szCs w:val="24"/>
          </w:rPr>
          <w:t>giuseppe.sicoli@univ-lille.fr</w:t>
        </w:r>
      </w:hyperlink>
      <w:r w:rsidRPr="00833D41">
        <w:rPr>
          <w:rFonts w:ascii="Linux Libertine G" w:hAnsi="Linux Libertine G" w:cs="Linux Libertine G"/>
          <w:sz w:val="20"/>
          <w:szCs w:val="24"/>
        </w:rPr>
        <w:t xml:space="preserve"> </w:t>
      </w:r>
      <w:r w:rsidR="0006009A">
        <w:rPr>
          <w:rFonts w:ascii="Linux Libertine G" w:hAnsi="Linux Libertine G" w:cs="Linux Libertine G"/>
          <w:sz w:val="20"/>
          <w:szCs w:val="24"/>
        </w:rPr>
        <w:t>)</w:t>
      </w:r>
    </w:p>
    <w:p w:rsidR="00F77640" w:rsidRDefault="00F77640" w:rsidP="00E85390">
      <w:pPr>
        <w:autoSpaceDE w:val="0"/>
        <w:autoSpaceDN w:val="0"/>
        <w:adjustRightInd w:val="0"/>
        <w:spacing w:after="0" w:line="380" w:lineRule="exact"/>
        <w:jc w:val="both"/>
        <w:rPr>
          <w:rFonts w:ascii="Linux Libertine G" w:hAnsi="Linux Libertine G" w:cs="Linux Libertine G"/>
          <w:sz w:val="24"/>
          <w:szCs w:val="24"/>
        </w:rPr>
      </w:pPr>
    </w:p>
    <w:p w:rsidR="00F77640" w:rsidRDefault="00F77640" w:rsidP="00E85390">
      <w:pPr>
        <w:autoSpaceDE w:val="0"/>
        <w:autoSpaceDN w:val="0"/>
        <w:adjustRightInd w:val="0"/>
        <w:spacing w:after="0" w:line="380" w:lineRule="exact"/>
        <w:jc w:val="both"/>
        <w:rPr>
          <w:rFonts w:ascii="Linux Libertine G" w:hAnsi="Linux Libertine G" w:cs="Linux Libertine G"/>
          <w:sz w:val="24"/>
          <w:szCs w:val="24"/>
        </w:rPr>
      </w:pPr>
    </w:p>
    <w:p w:rsidR="00A86F60" w:rsidRPr="00A86F60" w:rsidRDefault="00A86F60" w:rsidP="00E85390">
      <w:pPr>
        <w:autoSpaceDE w:val="0"/>
        <w:autoSpaceDN w:val="0"/>
        <w:adjustRightInd w:val="0"/>
        <w:spacing w:after="0" w:line="380" w:lineRule="exact"/>
        <w:jc w:val="both"/>
        <w:rPr>
          <w:rFonts w:ascii="Linux Libertine G" w:hAnsi="Linux Libertine G" w:cs="Linux Libertine G"/>
          <w:sz w:val="24"/>
          <w:szCs w:val="24"/>
        </w:rPr>
      </w:pPr>
    </w:p>
    <w:sectPr w:rsidR="00A86F60" w:rsidRPr="00A86F60" w:rsidSect="007F2D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41" w:rsidRDefault="00EE3041" w:rsidP="008816E6">
      <w:pPr>
        <w:spacing w:after="0" w:line="240" w:lineRule="auto"/>
      </w:pPr>
      <w:r>
        <w:separator/>
      </w:r>
    </w:p>
  </w:endnote>
  <w:endnote w:type="continuationSeparator" w:id="0">
    <w:p w:rsidR="00EE3041" w:rsidRDefault="00EE3041" w:rsidP="0088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nux Libertine G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Calibri Light">
    <w:altName w:val="Times New Roman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654545"/>
      <w:docPartObj>
        <w:docPartGallery w:val="Page Numbers (Bottom of Page)"/>
        <w:docPartUnique/>
      </w:docPartObj>
    </w:sdtPr>
    <w:sdtContent>
      <w:p w:rsidR="00EE3041" w:rsidRDefault="00EE3041">
        <w:pPr>
          <w:pStyle w:val="Footer"/>
          <w:jc w:val="right"/>
        </w:pPr>
        <w:fldSimple w:instr="PAGE   \* MERGEFORMAT">
          <w:r w:rsidR="0006009A">
            <w:rPr>
              <w:noProof/>
            </w:rPr>
            <w:t>1</w:t>
          </w:r>
        </w:fldSimple>
      </w:p>
    </w:sdtContent>
  </w:sdt>
  <w:p w:rsidR="00EE3041" w:rsidRDefault="00EE304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41" w:rsidRDefault="00EE3041" w:rsidP="008816E6">
      <w:pPr>
        <w:spacing w:after="0" w:line="240" w:lineRule="auto"/>
      </w:pPr>
      <w:r>
        <w:separator/>
      </w:r>
    </w:p>
  </w:footnote>
  <w:footnote w:type="continuationSeparator" w:id="0">
    <w:p w:rsidR="00EE3041" w:rsidRDefault="00EE3041" w:rsidP="00881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60"/>
    <w:rsid w:val="00047BFE"/>
    <w:rsid w:val="0006009A"/>
    <w:rsid w:val="000719B9"/>
    <w:rsid w:val="000C1964"/>
    <w:rsid w:val="00163080"/>
    <w:rsid w:val="00193762"/>
    <w:rsid w:val="001C7F3F"/>
    <w:rsid w:val="00345B41"/>
    <w:rsid w:val="00391713"/>
    <w:rsid w:val="00392EFF"/>
    <w:rsid w:val="003C6F3F"/>
    <w:rsid w:val="003E6418"/>
    <w:rsid w:val="003F779C"/>
    <w:rsid w:val="004A504E"/>
    <w:rsid w:val="004E3C4A"/>
    <w:rsid w:val="00534B21"/>
    <w:rsid w:val="005966F4"/>
    <w:rsid w:val="00627636"/>
    <w:rsid w:val="006B2315"/>
    <w:rsid w:val="006E2705"/>
    <w:rsid w:val="00705CCD"/>
    <w:rsid w:val="0076201D"/>
    <w:rsid w:val="007F2D7A"/>
    <w:rsid w:val="008337EE"/>
    <w:rsid w:val="00833D41"/>
    <w:rsid w:val="008816E6"/>
    <w:rsid w:val="009612FD"/>
    <w:rsid w:val="00974FCE"/>
    <w:rsid w:val="00977069"/>
    <w:rsid w:val="009D4C97"/>
    <w:rsid w:val="00A84B02"/>
    <w:rsid w:val="00A86F60"/>
    <w:rsid w:val="00B62AF6"/>
    <w:rsid w:val="00BF37D8"/>
    <w:rsid w:val="00C34898"/>
    <w:rsid w:val="00DA6748"/>
    <w:rsid w:val="00DA7363"/>
    <w:rsid w:val="00E27050"/>
    <w:rsid w:val="00E85390"/>
    <w:rsid w:val="00ED6C8B"/>
    <w:rsid w:val="00EE3041"/>
    <w:rsid w:val="00F77640"/>
    <w:rsid w:val="00F940E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F2D7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276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E6"/>
  </w:style>
  <w:style w:type="paragraph" w:styleId="Footer">
    <w:name w:val="footer"/>
    <w:basedOn w:val="Normal"/>
    <w:link w:val="FooterChar"/>
    <w:uiPriority w:val="99"/>
    <w:unhideWhenUsed/>
    <w:rsid w:val="0088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E6"/>
  </w:style>
  <w:style w:type="paragraph" w:customStyle="1" w:styleId="Default">
    <w:name w:val="Default"/>
    <w:rsid w:val="006E27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FollowedHyperlink">
    <w:name w:val="FollowedHyperlink"/>
    <w:basedOn w:val="DefaultParagraphFont"/>
    <w:rsid w:val="000719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giuseppe.sicoli@univ-lille.fr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499</Words>
  <Characters>2848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Sicoli</dc:creator>
  <cp:keywords/>
  <dc:description/>
  <cp:lastModifiedBy>giuseppe sicoli</cp:lastModifiedBy>
  <cp:revision>14</cp:revision>
  <cp:lastPrinted>2019-12-20T14:03:00Z</cp:lastPrinted>
  <dcterms:created xsi:type="dcterms:W3CDTF">2020-04-21T13:31:00Z</dcterms:created>
  <dcterms:modified xsi:type="dcterms:W3CDTF">2020-04-21T15:18:00Z</dcterms:modified>
</cp:coreProperties>
</file>